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5-1369</w:t>
      </w:r>
      <w:r>
        <w:rPr>
          <w:sz w:val="28"/>
        </w:rPr>
        <w:t>-2201/2024</w:t>
      </w:r>
    </w:p>
    <w:p w:rsidR="00EC0A13" w:rsidRPr="00647358" w:rsidP="00EC0A13">
      <w:pPr>
        <w:jc w:val="right"/>
        <w:rPr>
          <w:sz w:val="28"/>
        </w:rPr>
      </w:pPr>
      <w:r>
        <w:rPr>
          <w:sz w:val="28"/>
        </w:rPr>
        <w:t>УИД</w:t>
      </w:r>
      <w:r w:rsidRPr="00647358" w:rsidR="00647358">
        <w:rPr>
          <w:sz w:val="28"/>
        </w:rPr>
        <w:t>*</w:t>
      </w:r>
    </w:p>
    <w:p w:rsidR="00EC0A13"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9904F1">
        <w:rPr>
          <w:sz w:val="28"/>
        </w:rPr>
        <w:t>27 сентября</w:t>
      </w:r>
      <w:r>
        <w:rPr>
          <w:sz w:val="28"/>
        </w:rPr>
        <w:t xml:space="preserve"> 2024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p>
    <w:p w:rsidR="00BD4CF7" w:rsidRPr="00BD4CF7" w:rsidP="00EC0A13">
      <w:pPr>
        <w:ind w:firstLine="720"/>
        <w:jc w:val="both"/>
        <w:rPr>
          <w:sz w:val="28"/>
        </w:rPr>
      </w:pPr>
      <w:r>
        <w:rPr>
          <w:sz w:val="28"/>
        </w:rPr>
        <w:t xml:space="preserve">рассмотрев дело об административном правонарушении в отношении </w:t>
      </w:r>
      <w:r w:rsidR="009904F1">
        <w:rPr>
          <w:sz w:val="28"/>
        </w:rPr>
        <w:t>Семкив Руслана Дмитриевича</w:t>
      </w:r>
      <w:r>
        <w:rPr>
          <w:sz w:val="28"/>
        </w:rPr>
        <w:t xml:space="preserve">, </w:t>
      </w:r>
      <w:r w:rsidRPr="00647358" w:rsidR="00647358">
        <w:rPr>
          <w:sz w:val="28"/>
        </w:rPr>
        <w:t>*</w:t>
      </w:r>
      <w:r>
        <w:rPr>
          <w:sz w:val="28"/>
        </w:rPr>
        <w:t xml:space="preserve"> года рождения, уроженца </w:t>
      </w:r>
      <w:r w:rsidRPr="00647358" w:rsidR="00647358">
        <w:rPr>
          <w:sz w:val="28"/>
        </w:rPr>
        <w:t>*</w:t>
      </w:r>
      <w:r>
        <w:rPr>
          <w:sz w:val="28"/>
        </w:rPr>
        <w:t>,</w:t>
      </w:r>
      <w:r w:rsidRPr="00BD4CF7">
        <w:rPr>
          <w:sz w:val="28"/>
        </w:rPr>
        <w:t xml:space="preserve"> гражданина РФ, паспорт </w:t>
      </w:r>
      <w:r w:rsidRPr="00647358" w:rsidR="00647358">
        <w:rPr>
          <w:sz w:val="28"/>
        </w:rPr>
        <w:t>*</w:t>
      </w:r>
      <w:r w:rsidRPr="00BD4CF7">
        <w:rPr>
          <w:sz w:val="28"/>
        </w:rPr>
        <w:t xml:space="preserve">, </w:t>
      </w:r>
      <w:r>
        <w:rPr>
          <w:sz w:val="28"/>
        </w:rPr>
        <w:t xml:space="preserve">не </w:t>
      </w:r>
      <w:r w:rsidRPr="00BD4CF7">
        <w:rPr>
          <w:sz w:val="28"/>
        </w:rPr>
        <w:t xml:space="preserve">работающего, зарегистрированного </w:t>
      </w:r>
      <w:r w:rsidR="00FE1352">
        <w:rPr>
          <w:sz w:val="28"/>
        </w:rPr>
        <w:t>по адресу: ХМАО-Югра</w:t>
      </w:r>
      <w:r>
        <w:rPr>
          <w:sz w:val="28"/>
        </w:rPr>
        <w:t xml:space="preserve">, </w:t>
      </w:r>
      <w:r w:rsidRPr="00647358" w:rsidR="00647358">
        <w:rPr>
          <w:sz w:val="28"/>
        </w:rPr>
        <w:t>*</w:t>
      </w:r>
      <w:r w:rsidR="00E6378F">
        <w:rPr>
          <w:sz w:val="28"/>
        </w:rPr>
        <w:t>,</w:t>
      </w:r>
      <w:r w:rsidR="009904F1">
        <w:rPr>
          <w:sz w:val="28"/>
        </w:rPr>
        <w:t xml:space="preserve">  проживающего по адресу: ХМАО-Югра, </w:t>
      </w:r>
      <w:r w:rsidRPr="00647358" w:rsidR="00647358">
        <w:rPr>
          <w:sz w:val="28"/>
        </w:rPr>
        <w:t>*</w:t>
      </w:r>
      <w:r w:rsidR="00FE1352">
        <w:rPr>
          <w:sz w:val="28"/>
        </w:rPr>
        <w:t xml:space="preserve">,  </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21 сентября</w:t>
      </w:r>
      <w:r w:rsidRPr="00BD4CF7">
        <w:rPr>
          <w:sz w:val="28"/>
        </w:rPr>
        <w:t xml:space="preserve"> 2024 года в </w:t>
      </w:r>
      <w:r>
        <w:rPr>
          <w:sz w:val="28"/>
        </w:rPr>
        <w:t>21</w:t>
      </w:r>
      <w:r w:rsidRPr="00BD4CF7">
        <w:rPr>
          <w:sz w:val="28"/>
        </w:rPr>
        <w:t xml:space="preserve"> часов </w:t>
      </w:r>
      <w:r>
        <w:rPr>
          <w:sz w:val="28"/>
        </w:rPr>
        <w:t>42</w:t>
      </w:r>
      <w:r w:rsidRPr="00BD4CF7">
        <w:rPr>
          <w:sz w:val="28"/>
        </w:rPr>
        <w:t xml:space="preserve"> минут </w:t>
      </w:r>
      <w:r>
        <w:rPr>
          <w:sz w:val="28"/>
        </w:rPr>
        <w:t xml:space="preserve">на улице </w:t>
      </w:r>
      <w:r w:rsidRPr="00647358" w:rsidR="00647358">
        <w:rPr>
          <w:sz w:val="28"/>
        </w:rPr>
        <w:t>*</w:t>
      </w:r>
      <w:r w:rsidRPr="00BD4CF7">
        <w:rPr>
          <w:sz w:val="28"/>
        </w:rPr>
        <w:t xml:space="preserve"> ХМАО-Югры </w:t>
      </w:r>
      <w:r>
        <w:rPr>
          <w:sz w:val="28"/>
        </w:rPr>
        <w:t>Семкив Р.Д</w:t>
      </w:r>
      <w:r w:rsidRPr="00BD4CF7">
        <w:rPr>
          <w:sz w:val="28"/>
        </w:rPr>
        <w:t xml:space="preserve">., управляя транспортным средством </w:t>
      </w:r>
      <w:r w:rsidRPr="00647358" w:rsidR="00647358">
        <w:rPr>
          <w:sz w:val="28"/>
        </w:rPr>
        <w:t>*</w:t>
      </w:r>
      <w:r w:rsidRPr="00BD4CF7">
        <w:rPr>
          <w:sz w:val="28"/>
        </w:rPr>
        <w:t xml:space="preserve">,  государственный регистрационный знак </w:t>
      </w:r>
      <w:r w:rsidRPr="00647358" w:rsidR="00647358">
        <w:rPr>
          <w:sz w:val="28"/>
        </w:rPr>
        <w:t>*</w:t>
      </w:r>
      <w:r w:rsidRPr="00BD4CF7">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E6378F" w:rsidP="00E6378F">
      <w:pPr>
        <w:pStyle w:val="BodyTextIndent"/>
        <w:ind w:left="0" w:firstLine="708"/>
        <w:rPr>
          <w:sz w:val="28"/>
          <w:szCs w:val="28"/>
        </w:rPr>
      </w:pPr>
      <w:r>
        <w:rPr>
          <w:sz w:val="28"/>
        </w:rPr>
        <w:t>Семкив Р.Д</w:t>
      </w:r>
      <w:r w:rsidRPr="00BD4CF7">
        <w:rPr>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E6378F" w:rsidP="00E6378F">
      <w:pPr>
        <w:autoSpaceDE w:val="0"/>
        <w:autoSpaceDN w:val="0"/>
        <w:adjustRightInd w:val="0"/>
        <w:ind w:firstLine="720"/>
        <w:jc w:val="both"/>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 xml:space="preserve">о в отсутствии </w:t>
      </w:r>
      <w:r>
        <w:rPr>
          <w:sz w:val="28"/>
        </w:rPr>
        <w:t>Семкив Р.Д</w:t>
      </w:r>
      <w:r w:rsidRPr="00BD4CF7">
        <w:rPr>
          <w:sz w:val="28"/>
        </w:rPr>
        <w:t>.</w:t>
      </w:r>
    </w:p>
    <w:p w:rsidR="00BD4CF7" w:rsidRPr="00BD4CF7" w:rsidP="00BD4CF7">
      <w:pPr>
        <w:ind w:firstLine="720"/>
        <w:jc w:val="both"/>
        <w:rPr>
          <w:sz w:val="28"/>
        </w:rPr>
      </w:pPr>
      <w:r w:rsidRPr="00BD4CF7">
        <w:rPr>
          <w:sz w:val="28"/>
        </w:rPr>
        <w:t xml:space="preserve">Исследовав материалы дела, просмотрев видеозапись, мировой судья находит вину </w:t>
      </w:r>
      <w:r w:rsidR="00E6378F">
        <w:rPr>
          <w:sz w:val="28"/>
        </w:rPr>
        <w:t>Семкив Р.Д</w:t>
      </w:r>
      <w:r w:rsidRPr="00BD4CF7" w:rsidR="00E6378F">
        <w:rPr>
          <w:sz w:val="28"/>
        </w:rPr>
        <w:t>.</w:t>
      </w:r>
      <w:r w:rsidR="00E6378F">
        <w:rPr>
          <w:sz w:val="28"/>
        </w:rPr>
        <w:t xml:space="preserve"> </w:t>
      </w:r>
      <w:r w:rsidRPr="00BD4CF7">
        <w:rPr>
          <w:sz w:val="28"/>
        </w:rPr>
        <w:t>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9904F1">
        <w:rPr>
          <w:sz w:val="28"/>
        </w:rPr>
        <w:t>Семкив Р.Д</w:t>
      </w:r>
      <w:r>
        <w:rPr>
          <w:sz w:val="28"/>
        </w:rPr>
        <w:t>., управлявшего транспортным средством, на медицинское освидетельствование на состояние опьянения являлось: наличие достаточных оснований полагать, что водитель транспортного средства находится в состоянии опьянения и отрицательном результат</w:t>
      </w:r>
      <w:r w:rsidR="000D261C">
        <w:rPr>
          <w:sz w:val="28"/>
        </w:rPr>
        <w:t>е</w:t>
      </w:r>
      <w:r>
        <w:rPr>
          <w:sz w:val="28"/>
        </w:rPr>
        <w:t xml:space="preserve"> освидетельствования на состояние алкогольного опьянения.</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9904F1">
        <w:rPr>
          <w:sz w:val="28"/>
        </w:rPr>
        <w:t>Семкив Р.Д</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Pr="00647358" w:rsidR="00647358">
        <w:rPr>
          <w:sz w:val="28"/>
        </w:rPr>
        <w:t>*</w:t>
      </w:r>
      <w:r>
        <w:rPr>
          <w:sz w:val="28"/>
        </w:rPr>
        <w:t xml:space="preserve"> об административном правонарушении от </w:t>
      </w:r>
      <w:r w:rsidR="009904F1">
        <w:rPr>
          <w:sz w:val="28"/>
        </w:rPr>
        <w:t>21 сентября</w:t>
      </w:r>
      <w:r w:rsidR="00A83D70">
        <w:rPr>
          <w:sz w:val="28"/>
        </w:rPr>
        <w:t xml:space="preserve"> 2024</w:t>
      </w:r>
      <w:r>
        <w:rPr>
          <w:sz w:val="28"/>
        </w:rPr>
        <w:t xml:space="preserve"> года, из которого следует, что </w:t>
      </w:r>
      <w:r w:rsidR="009904F1">
        <w:rPr>
          <w:sz w:val="28"/>
        </w:rPr>
        <w:t>Семкив Р.Д</w:t>
      </w:r>
      <w:r>
        <w:rPr>
          <w:sz w:val="28"/>
        </w:rPr>
        <w:t>.,</w:t>
      </w:r>
      <w:r>
        <w:rPr>
          <w:color w:val="FF0000"/>
          <w:sz w:val="28"/>
        </w:rPr>
        <w:t xml:space="preserve"> </w:t>
      </w:r>
      <w:r>
        <w:rPr>
          <w:sz w:val="28"/>
        </w:rPr>
        <w:t xml:space="preserve">управляя транспортным средством </w:t>
      </w:r>
      <w:r w:rsidRPr="00647358" w:rsidR="00647358">
        <w:rPr>
          <w:sz w:val="28"/>
        </w:rPr>
        <w:t>*</w:t>
      </w:r>
      <w:r w:rsidRPr="00BD4CF7" w:rsidR="009904F1">
        <w:rPr>
          <w:sz w:val="28"/>
        </w:rPr>
        <w:t xml:space="preserve">,  государственный регистрационный знак </w:t>
      </w:r>
      <w:r w:rsidRPr="00647358" w:rsidR="00647358">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9904F1">
        <w:rPr>
          <w:sz w:val="28"/>
        </w:rPr>
        <w:t>Семкив Р.Д</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его подписью</w:t>
      </w:r>
      <w:r>
        <w:rPr>
          <w:spacing w:val="-1"/>
          <w:sz w:val="28"/>
        </w:rPr>
        <w:t>;</w:t>
      </w:r>
      <w:r>
        <w:rPr>
          <w:sz w:val="28"/>
        </w:rPr>
        <w:tab/>
      </w:r>
    </w:p>
    <w:p w:rsidR="00AE5F13">
      <w:pPr>
        <w:ind w:firstLine="720"/>
        <w:jc w:val="both"/>
        <w:rPr>
          <w:sz w:val="28"/>
        </w:rPr>
      </w:pPr>
      <w:r>
        <w:rPr>
          <w:sz w:val="28"/>
        </w:rPr>
        <w:t xml:space="preserve">- протоколом </w:t>
      </w:r>
      <w:r w:rsidRPr="00647358" w:rsidR="00647358">
        <w:rPr>
          <w:sz w:val="28"/>
        </w:rPr>
        <w:t>*</w:t>
      </w:r>
      <w:r>
        <w:rPr>
          <w:sz w:val="28"/>
        </w:rPr>
        <w:t xml:space="preserve"> об отстранении от управления транспортным средством от </w:t>
      </w:r>
      <w:r w:rsidR="009904F1">
        <w:rPr>
          <w:sz w:val="28"/>
        </w:rPr>
        <w:t>21 сентября</w:t>
      </w:r>
      <w:r w:rsidR="00A83D70">
        <w:rPr>
          <w:sz w:val="28"/>
        </w:rPr>
        <w:t xml:space="preserve"> 2024</w:t>
      </w:r>
      <w:r>
        <w:rPr>
          <w:sz w:val="28"/>
        </w:rPr>
        <w:t xml:space="preserve"> года, где установлены основания, послужившие для отстранения </w:t>
      </w:r>
      <w:r w:rsidR="009904F1">
        <w:rPr>
          <w:sz w:val="28"/>
        </w:rPr>
        <w:t>Семкив Р.Д</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Pr="00647358" w:rsidR="00647358">
        <w:rPr>
          <w:sz w:val="28"/>
        </w:rPr>
        <w:t>*</w:t>
      </w:r>
      <w:r>
        <w:rPr>
          <w:sz w:val="28"/>
        </w:rPr>
        <w:t xml:space="preserve"> о задержании транспортного средства от                           </w:t>
      </w:r>
      <w:r w:rsidR="009904F1">
        <w:rPr>
          <w:sz w:val="28"/>
        </w:rPr>
        <w:t>21 сентября</w:t>
      </w:r>
      <w:r w:rsidR="00A83D70">
        <w:rPr>
          <w:sz w:val="28"/>
        </w:rPr>
        <w:t xml:space="preserve"> 2024</w:t>
      </w:r>
      <w:r>
        <w:rPr>
          <w:sz w:val="28"/>
        </w:rPr>
        <w:t xml:space="preserve"> года, согласно которого транспортное средство </w:t>
      </w:r>
      <w:r w:rsidRPr="00647358" w:rsidR="00647358">
        <w:rPr>
          <w:sz w:val="28"/>
        </w:rPr>
        <w:t>*</w:t>
      </w:r>
      <w:r w:rsidRPr="00BD4CF7" w:rsidR="009904F1">
        <w:rPr>
          <w:sz w:val="28"/>
        </w:rPr>
        <w:t xml:space="preserve">,  государственный регистрационный знак </w:t>
      </w:r>
      <w:r w:rsidRPr="00647358" w:rsidR="00647358">
        <w:rPr>
          <w:sz w:val="28"/>
        </w:rPr>
        <w:t>*</w:t>
      </w:r>
      <w:r>
        <w:rPr>
          <w:sz w:val="28"/>
        </w:rPr>
        <w:t xml:space="preserve">, </w:t>
      </w:r>
      <w:r w:rsidR="00532851">
        <w:rPr>
          <w:sz w:val="28"/>
        </w:rPr>
        <w:t xml:space="preserve">оставлено по </w:t>
      </w:r>
      <w:r w:rsidR="00134679">
        <w:rPr>
          <w:sz w:val="28"/>
        </w:rPr>
        <w:t xml:space="preserve">месту </w:t>
      </w:r>
      <w:r w:rsidR="00065DD5">
        <w:rPr>
          <w:sz w:val="28"/>
        </w:rPr>
        <w:t>совершения административного правонарушения</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E6378F">
        <w:t>, а также факт управления Семкив Р.Д. транспортным средством</w:t>
      </w:r>
      <w:r>
        <w:t>;</w:t>
      </w:r>
    </w:p>
    <w:p w:rsidR="00AE5F13">
      <w:pPr>
        <w:pStyle w:val="21"/>
        <w:ind w:right="-2" w:firstLine="708"/>
        <w:jc w:val="both"/>
      </w:pPr>
      <w:r>
        <w:t xml:space="preserve">- актом </w:t>
      </w:r>
      <w:r w:rsidRPr="00647358" w:rsidR="00647358">
        <w:t>*</w:t>
      </w:r>
      <w:r>
        <w:t xml:space="preserve"> освидетельствования на состояние алкогольного опьянения от </w:t>
      </w:r>
      <w:r w:rsidR="009904F1">
        <w:t>21 сентября</w:t>
      </w:r>
      <w:r w:rsidR="00A83D70">
        <w:t xml:space="preserve"> 2024</w:t>
      </w:r>
      <w:r>
        <w:t xml:space="preserve"> года, согласно которому основанием полагать, что водитель </w:t>
      </w:r>
      <w:r w:rsidR="009904F1">
        <w:rPr>
          <w:color w:val="FF0000"/>
        </w:rPr>
        <w:t>Семкив Р.Д</w:t>
      </w:r>
      <w:r>
        <w:rPr>
          <w:color w:val="FF0000"/>
        </w:rPr>
        <w:t xml:space="preserve">. </w:t>
      </w:r>
      <w:r>
        <w:t xml:space="preserve">находится в состоянии алкогольного опьянения, явилось: </w:t>
      </w:r>
      <w:r w:rsidR="00532851">
        <w:t>резкое изменение окраски кожных покровов лица</w:t>
      </w:r>
      <w:r w:rsidR="00134679">
        <w:t>, поведение, не соответствующее обстановке</w:t>
      </w:r>
      <w:r w:rsidR="00F14F04">
        <w:t>.</w:t>
      </w:r>
    </w:p>
    <w:p w:rsidR="00AE5F13">
      <w:pPr>
        <w:pStyle w:val="21"/>
        <w:ind w:right="-2" w:firstLine="708"/>
        <w:jc w:val="both"/>
      </w:pPr>
      <w:r>
        <w:t xml:space="preserve">Освидетельствование </w:t>
      </w:r>
      <w:r w:rsidR="009904F1">
        <w:t>Семкив Р.Д</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Pr="00647358" w:rsidR="00647358">
        <w:t>*</w:t>
      </w:r>
      <w:r>
        <w:t>.</w:t>
      </w:r>
    </w:p>
    <w:p w:rsidR="00AE5F13">
      <w:pPr>
        <w:pStyle w:val="21"/>
        <w:ind w:right="-2" w:firstLine="708"/>
        <w:jc w:val="both"/>
      </w:pPr>
      <w:r>
        <w:t xml:space="preserve">В ходе освидетельствования, проведенного </w:t>
      </w:r>
      <w:r w:rsidR="009904F1">
        <w:t>21 сентября</w:t>
      </w:r>
      <w:r w:rsidR="00A83D70">
        <w:t xml:space="preserve"> 2024</w:t>
      </w:r>
      <w:r>
        <w:t xml:space="preserve"> года в               </w:t>
      </w:r>
      <w:r w:rsidR="00065DD5">
        <w:t>21</w:t>
      </w:r>
      <w:r>
        <w:t xml:space="preserve"> час </w:t>
      </w:r>
      <w:r w:rsidR="00065DD5">
        <w:t>28</w:t>
      </w:r>
      <w:r>
        <w:t xml:space="preserve"> минут, содержание алкоголя в выдыхаемом </w:t>
      </w:r>
      <w:r w:rsidR="009904F1">
        <w:t>Семкив Р.Д</w:t>
      </w:r>
      <w:r>
        <w:rPr>
          <w:color w:val="FF0000"/>
        </w:rPr>
        <w:t>.</w:t>
      </w:r>
      <w:r>
        <w:t xml:space="preserve"> воздухе не выявлено. Освидетельствование было проведено при фиксации процессуальных действий видеозаписью, у </w:t>
      </w:r>
      <w:r w:rsidR="009904F1">
        <w:t>Семкив Р.Д</w:t>
      </w:r>
      <w:r>
        <w:t xml:space="preserve">. состояние алкогольного опьянения не установлено. С результатами освидетельствования на состояние алкогольного опьянения </w:t>
      </w:r>
      <w:r w:rsidR="009904F1">
        <w:t>Семкив Р.Д</w:t>
      </w:r>
      <w:r>
        <w:rPr>
          <w:color w:val="FF0000"/>
        </w:rPr>
        <w:t>.</w:t>
      </w:r>
      <w:r>
        <w:t xml:space="preserve"> был согласен,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Pr="00647358" w:rsidR="00647358">
        <w:t>*</w:t>
      </w:r>
      <w:r>
        <w:t>.</w:t>
      </w:r>
    </w:p>
    <w:p w:rsidR="00AE5F13">
      <w:pPr>
        <w:pStyle w:val="21"/>
        <w:ind w:right="-2" w:firstLine="708"/>
        <w:jc w:val="both"/>
      </w:pPr>
      <w: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AE5F13">
      <w:pPr>
        <w:pStyle w:val="BodyText"/>
        <w:tabs>
          <w:tab w:val="left" w:pos="0"/>
        </w:tabs>
        <w:spacing w:after="0"/>
        <w:ind w:right="-2"/>
        <w:jc w:val="both"/>
        <w:rPr>
          <w:sz w:val="28"/>
        </w:rPr>
      </w:pPr>
      <w:r>
        <w:rPr>
          <w:sz w:val="28"/>
        </w:rPr>
        <w:tab/>
        <w:t xml:space="preserve">Поскольку у </w:t>
      </w:r>
      <w:r w:rsidR="009904F1">
        <w:rPr>
          <w:sz w:val="28"/>
        </w:rPr>
        <w:t>Семкив Р.Д</w:t>
      </w:r>
      <w:r>
        <w:rPr>
          <w:sz w:val="28"/>
        </w:rPr>
        <w:t xml:space="preserve">. не установлено состояние алкогольного опьянения, при этом имелись признаки опьянения, он был направлен на медицинское освидетельствование на состояние опьянения, что подтверждается протоколом </w:t>
      </w:r>
      <w:r w:rsidRPr="00647358" w:rsidR="00647358">
        <w:rPr>
          <w:sz w:val="28"/>
        </w:rPr>
        <w:t>*</w:t>
      </w:r>
      <w:r>
        <w:rPr>
          <w:sz w:val="28"/>
        </w:rPr>
        <w:t xml:space="preserve"> о направлении на медицинское освидетельствование на состояние алкогольного опьянения от </w:t>
      </w:r>
      <w:r w:rsidR="009904F1">
        <w:rPr>
          <w:sz w:val="28"/>
        </w:rPr>
        <w:t>21 сентября</w:t>
      </w:r>
      <w:r w:rsidR="00A83D70">
        <w:rPr>
          <w:sz w:val="28"/>
        </w:rPr>
        <w:t xml:space="preserve"> 2024</w:t>
      </w:r>
      <w:r>
        <w:rPr>
          <w:sz w:val="28"/>
        </w:rPr>
        <w:t xml:space="preserve"> года. От прохождения медицинского освидетельствования на состояние опьянения </w:t>
      </w:r>
      <w:r w:rsidR="009904F1">
        <w:rPr>
          <w:sz w:val="28"/>
        </w:rPr>
        <w:t>Семкив Р.Д</w:t>
      </w:r>
      <w:r>
        <w:rPr>
          <w:color w:val="FF0000"/>
          <w:sz w:val="28"/>
        </w:rPr>
        <w:t xml:space="preserve">. </w:t>
      </w:r>
      <w:r>
        <w:rPr>
          <w:sz w:val="28"/>
        </w:rPr>
        <w:t xml:space="preserve">отказался, что зафиксировано на видеозаписи </w:t>
      </w:r>
      <w:r w:rsidR="00532851">
        <w:rPr>
          <w:sz w:val="28"/>
        </w:rPr>
        <w:t>и соответствующей записью в протоколе</w:t>
      </w:r>
      <w:r w:rsidR="00904C62">
        <w:rPr>
          <w:sz w:val="28"/>
        </w:rPr>
        <w:t>, сделанной им собственноручно</w:t>
      </w:r>
      <w:r>
        <w:rPr>
          <w:sz w:val="28"/>
        </w:rPr>
        <w:t xml:space="preserve">.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9904F1">
        <w:rPr>
          <w:sz w:val="28"/>
        </w:rPr>
        <w:t>Семкив Р.Д</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9904F1">
        <w:rPr>
          <w:sz w:val="28"/>
        </w:rPr>
        <w:t>Семкив Р.Д</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647358">
        <w:rPr>
          <w:sz w:val="28"/>
          <w:lang w:val="en-US"/>
        </w:rPr>
        <w:t>*</w:t>
      </w:r>
      <w:r>
        <w:rPr>
          <w:sz w:val="28"/>
        </w:rPr>
        <w:t xml:space="preserve">», действительно до </w:t>
      </w:r>
      <w:r w:rsidR="00647358">
        <w:rPr>
          <w:sz w:val="28"/>
          <w:lang w:val="en-US"/>
        </w:rPr>
        <w:t>*</w:t>
      </w:r>
      <w:r w:rsidR="00A83D70">
        <w:rPr>
          <w:sz w:val="28"/>
        </w:rPr>
        <w:t xml:space="preserve"> года</w:t>
      </w:r>
      <w:r>
        <w:rPr>
          <w:sz w:val="28"/>
        </w:rPr>
        <w:t xml:space="preserve"> (на основании  пункта 5 постановления Правительства Российской Федерации от 12 марта 2022 года № 353, действие российских национальных водительских удостоверений, срок действия которых истекают (истекли) в период с </w:t>
      </w:r>
      <w:r w:rsidR="00815E4F">
        <w:rPr>
          <w:sz w:val="28"/>
        </w:rPr>
        <w:t xml:space="preserve">                     </w:t>
      </w:r>
      <w:r>
        <w:rPr>
          <w:sz w:val="28"/>
        </w:rPr>
        <w:t>01 января 2022 года по 31 декабря 202</w:t>
      </w:r>
      <w:r w:rsidR="00815E4F">
        <w:rPr>
          <w:sz w:val="28"/>
        </w:rPr>
        <w:t>5</w:t>
      </w:r>
      <w:r>
        <w:rPr>
          <w:sz w:val="28"/>
        </w:rPr>
        <w:t xml:space="preserve"> года, продлен на 3 года).</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9904F1">
        <w:rPr>
          <w:sz w:val="28"/>
        </w:rPr>
        <w:t>Семкив Р.Д</w:t>
      </w:r>
      <w:r>
        <w:rPr>
          <w:color w:val="FF0000"/>
          <w:sz w:val="28"/>
        </w:rPr>
        <w:t xml:space="preserve">. </w:t>
      </w:r>
      <w:r>
        <w:rPr>
          <w:sz w:val="28"/>
        </w:rPr>
        <w:t xml:space="preserve">по состоянию на </w:t>
      </w:r>
      <w:r w:rsidR="009904F1">
        <w:rPr>
          <w:sz w:val="28"/>
        </w:rPr>
        <w:t>21 сентября</w:t>
      </w:r>
      <w:r w:rsidR="00A83D70">
        <w:rPr>
          <w:sz w:val="28"/>
        </w:rPr>
        <w:t xml:space="preserve"> 2024</w:t>
      </w:r>
      <w:r>
        <w:rPr>
          <w:sz w:val="28"/>
        </w:rPr>
        <w:t xml:space="preserve"> года не является лицом, подвергнутым административному наказанию за управление транспортными </w:t>
      </w:r>
      <w:r>
        <w:rPr>
          <w:sz w:val="28"/>
        </w:rPr>
        <w:t>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9904F1">
        <w:rPr>
          <w:sz w:val="28"/>
        </w:rPr>
        <w:t>Семкива Р.Д</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AE5F13">
      <w:pPr>
        <w:ind w:firstLine="720"/>
        <w:jc w:val="both"/>
        <w:rPr>
          <w:sz w:val="28"/>
        </w:rPr>
      </w:pPr>
      <w:r>
        <w:rPr>
          <w:sz w:val="28"/>
        </w:rPr>
        <w:t xml:space="preserve">Обстоятельств, </w:t>
      </w:r>
      <w:r w:rsidR="00815E4F">
        <w:rPr>
          <w:sz w:val="28"/>
        </w:rPr>
        <w:t xml:space="preserve">смягчающих, </w:t>
      </w:r>
      <w:r>
        <w:rPr>
          <w:sz w:val="28"/>
        </w:rPr>
        <w:t>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Семкива Руслана Дмитриевича</w:t>
      </w:r>
      <w:r w:rsidR="00042156">
        <w:rPr>
          <w:sz w:val="28"/>
        </w:rPr>
        <w:t xml:space="preserve">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A83D70">
        <w:rPr>
          <w:sz w:val="28"/>
        </w:rPr>
        <w:t>4</w:t>
      </w:r>
      <w:r>
        <w:rPr>
          <w:sz w:val="28"/>
        </w:rPr>
        <w:t>055000</w:t>
      </w:r>
      <w:r w:rsidR="00184CD0">
        <w:rPr>
          <w:sz w:val="28"/>
        </w:rPr>
        <w:t>5374</w:t>
      </w:r>
      <w:r>
        <w:rPr>
          <w:sz w:val="28"/>
        </w:rPr>
        <w:t>.</w:t>
      </w:r>
    </w:p>
    <w:p w:rsidR="00AE5F13">
      <w:pPr>
        <w:ind w:right="-1" w:firstLine="692"/>
        <w:jc w:val="both"/>
        <w:rPr>
          <w:sz w:val="28"/>
        </w:rPr>
      </w:pPr>
      <w:r>
        <w:rPr>
          <w:sz w:val="28"/>
        </w:rPr>
        <w:t>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1 Няганского судебного района ХМАО-Югры.</w:t>
      </w:r>
    </w:p>
    <w:p w:rsidR="00AE5F13">
      <w:pPr>
        <w:ind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 xml:space="preserve">Повторное совершение административного правонарушения, предусмотренного частью 2 статьи 12.7 </w:t>
      </w:r>
      <w:r>
        <w:rPr>
          <w:sz w:val="28"/>
        </w:rPr>
        <w:t>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815E4F">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647358">
      <w:rPr>
        <w:rStyle w:val="PageNumber"/>
        <w:noProof/>
      </w:rPr>
      <w:t>5</w:t>
    </w:r>
    <w:r>
      <w:rPr>
        <w:rStyle w:val="PageNumber"/>
      </w:rPr>
      <w:fldChar w:fldCharType="end"/>
    </w:r>
  </w:p>
  <w:p w:rsidR="00AE5F1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42156"/>
    <w:rsid w:val="00065DD5"/>
    <w:rsid w:val="000D261C"/>
    <w:rsid w:val="00134679"/>
    <w:rsid w:val="00184CD0"/>
    <w:rsid w:val="001D7EE6"/>
    <w:rsid w:val="002236E4"/>
    <w:rsid w:val="00246DE1"/>
    <w:rsid w:val="003226B4"/>
    <w:rsid w:val="003906CE"/>
    <w:rsid w:val="003A1505"/>
    <w:rsid w:val="003B6CE8"/>
    <w:rsid w:val="0045170C"/>
    <w:rsid w:val="00532851"/>
    <w:rsid w:val="00647358"/>
    <w:rsid w:val="00692F3A"/>
    <w:rsid w:val="00700688"/>
    <w:rsid w:val="00772D96"/>
    <w:rsid w:val="007B5F65"/>
    <w:rsid w:val="00815E4F"/>
    <w:rsid w:val="008A0E4D"/>
    <w:rsid w:val="008A69BD"/>
    <w:rsid w:val="00904C62"/>
    <w:rsid w:val="00955707"/>
    <w:rsid w:val="009904F1"/>
    <w:rsid w:val="009A1A44"/>
    <w:rsid w:val="009A300E"/>
    <w:rsid w:val="00A83D70"/>
    <w:rsid w:val="00AA11BB"/>
    <w:rsid w:val="00AA7618"/>
    <w:rsid w:val="00AC126C"/>
    <w:rsid w:val="00AE5F13"/>
    <w:rsid w:val="00B458B8"/>
    <w:rsid w:val="00BC2A5C"/>
    <w:rsid w:val="00BD4CF7"/>
    <w:rsid w:val="00CA1B6A"/>
    <w:rsid w:val="00D8605F"/>
    <w:rsid w:val="00DD6355"/>
    <w:rsid w:val="00E6378F"/>
    <w:rsid w:val="00EC0A13"/>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A84A9E2-9EBA-444C-8B8B-7B9AE13D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